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43" w:rsidRDefault="003A4B35" w:rsidP="003A4B35">
      <w:pPr>
        <w:rPr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                                         </w:t>
      </w:r>
      <w:r w:rsidR="000D5143">
        <w:rPr>
          <w:noProof/>
          <w:sz w:val="36"/>
          <w:szCs w:val="36"/>
        </w:rPr>
        <w:drawing>
          <wp:inline distT="0" distB="0" distL="0" distR="0">
            <wp:extent cx="1085850" cy="819150"/>
            <wp:effectExtent l="19050" t="0" r="0" b="0"/>
            <wp:docPr id="17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143" w:rsidRDefault="000D5143" w:rsidP="000D5143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0D5143" w:rsidRDefault="000D5143" w:rsidP="000D5143">
      <w:pPr>
        <w:widowControl/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</w:t>
      </w:r>
      <w:r w:rsidR="003A4B35">
        <w:rPr>
          <w:rFonts w:ascii="Times New Roman" w:hAnsi="Times New Roman" w:cs="Times New Roman"/>
          <w:b/>
          <w:sz w:val="28"/>
          <w:szCs w:val="28"/>
        </w:rPr>
        <w:t>вердловская с</w:t>
      </w:r>
      <w:r>
        <w:rPr>
          <w:rFonts w:ascii="Times New Roman" w:hAnsi="Times New Roman" w:cs="Times New Roman"/>
          <w:b/>
          <w:sz w:val="28"/>
          <w:szCs w:val="28"/>
        </w:rPr>
        <w:t>редняя о</w:t>
      </w:r>
      <w:r w:rsidR="003A4B35">
        <w:rPr>
          <w:rFonts w:ascii="Times New Roman" w:hAnsi="Times New Roman" w:cs="Times New Roman"/>
          <w:b/>
          <w:sz w:val="28"/>
          <w:szCs w:val="28"/>
        </w:rPr>
        <w:t>бщеобразовательная школа Тляратинс</w:t>
      </w:r>
      <w:r>
        <w:rPr>
          <w:rFonts w:ascii="Times New Roman" w:hAnsi="Times New Roman" w:cs="Times New Roman"/>
          <w:b/>
          <w:sz w:val="28"/>
          <w:szCs w:val="28"/>
        </w:rPr>
        <w:t>кого района»</w:t>
      </w:r>
    </w:p>
    <w:p w:rsidR="000D5143" w:rsidRDefault="000D5143" w:rsidP="000D5143">
      <w:pPr>
        <w:pStyle w:val="a4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5575" cy="142875"/>
            <wp:effectExtent l="19050" t="0" r="9525" b="0"/>
            <wp:docPr id="18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5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B35">
        <w:rPr>
          <w:rFonts w:ascii="Calibri" w:hAnsi="Calibri"/>
          <w:b/>
          <w:i/>
          <w:sz w:val="18"/>
          <w:szCs w:val="18"/>
        </w:rPr>
        <w:t>ИНН:0505008570,ОГРН 1050547000701</w:t>
      </w:r>
      <w:r>
        <w:rPr>
          <w:rFonts w:ascii="Calibri" w:hAnsi="Calibri"/>
          <w:b/>
          <w:i/>
          <w:sz w:val="18"/>
          <w:szCs w:val="18"/>
        </w:rPr>
        <w:t>. РД</w:t>
      </w:r>
      <w:r>
        <w:rPr>
          <w:b/>
          <w:i/>
          <w:sz w:val="18"/>
          <w:szCs w:val="18"/>
        </w:rPr>
        <w:t xml:space="preserve">, </w:t>
      </w:r>
      <w:r w:rsidR="003A4B35">
        <w:rPr>
          <w:rFonts w:ascii="Calibri" w:hAnsi="Calibri"/>
          <w:b/>
          <w:i/>
          <w:sz w:val="18"/>
          <w:szCs w:val="18"/>
        </w:rPr>
        <w:t xml:space="preserve">Тляратинский район с.Кутлаб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 w:rsidR="003A4B35">
        <w:rPr>
          <w:b/>
          <w:sz w:val="18"/>
          <w:szCs w:val="18"/>
        </w:rPr>
        <w:t>.8-928</w:t>
      </w:r>
      <w:r w:rsidR="003A4B35">
        <w:rPr>
          <w:rFonts w:asciiTheme="minorHAnsi" w:hAnsiTheme="minorHAnsi"/>
          <w:b/>
          <w:sz w:val="18"/>
          <w:szCs w:val="18"/>
        </w:rPr>
        <w:t> 978-94-92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9" w:history="1">
        <w:r w:rsidR="003A4B35" w:rsidRPr="0097268D">
          <w:rPr>
            <w:rStyle w:val="a3"/>
            <w:b/>
            <w:sz w:val="18"/>
            <w:szCs w:val="18"/>
            <w:lang w:val="en-US"/>
          </w:rPr>
          <w:t>mma</w:t>
        </w:r>
        <w:r w:rsidR="003A4B35" w:rsidRPr="0097268D">
          <w:rPr>
            <w:rStyle w:val="a3"/>
            <w:b/>
            <w:sz w:val="18"/>
            <w:szCs w:val="18"/>
          </w:rPr>
          <w:t>180366@</w:t>
        </w:r>
        <w:r w:rsidR="003A4B35" w:rsidRPr="0097268D">
          <w:rPr>
            <w:rStyle w:val="a3"/>
            <w:b/>
            <w:sz w:val="18"/>
            <w:szCs w:val="18"/>
            <w:lang w:val="en-US"/>
          </w:rPr>
          <w:t>mail</w:t>
        </w:r>
        <w:r w:rsidR="003A4B35" w:rsidRPr="0097268D">
          <w:rPr>
            <w:rStyle w:val="a3"/>
            <w:b/>
            <w:sz w:val="18"/>
            <w:szCs w:val="18"/>
          </w:rPr>
          <w:t>.</w:t>
        </w:r>
        <w:r w:rsidR="003A4B35" w:rsidRPr="0097268D">
          <w:rPr>
            <w:rStyle w:val="a3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FB3E5F" w:rsidRPr="00FB3E5F" w:rsidRDefault="00FB3E5F" w:rsidP="00FB3E5F">
      <w:pPr>
        <w:rPr>
          <w:rFonts w:asciiTheme="minorHAnsi" w:hAnsiTheme="minorHAnsi"/>
          <w:sz w:val="18"/>
        </w:rPr>
      </w:pPr>
    </w:p>
    <w:p w:rsidR="00FB3E5F" w:rsidRDefault="00FB3E5F" w:rsidP="00FB3E5F">
      <w:pPr>
        <w:jc w:val="center"/>
        <w:rPr>
          <w:sz w:val="18"/>
        </w:rPr>
      </w:pPr>
    </w:p>
    <w:p w:rsidR="00FB3E5F" w:rsidRPr="00FB3E5F" w:rsidRDefault="00FB3E5F" w:rsidP="00FB3E5F">
      <w:pPr>
        <w:jc w:val="center"/>
        <w:rPr>
          <w:rFonts w:asciiTheme="minorHAnsi" w:hAnsiTheme="minorHAnsi"/>
          <w:sz w:val="28"/>
        </w:rPr>
      </w:pPr>
      <w:r>
        <w:rPr>
          <w:b/>
          <w:sz w:val="28"/>
        </w:rPr>
        <w:t>ПРИКАЗ</w:t>
      </w:r>
    </w:p>
    <w:p w:rsidR="00FB3E5F" w:rsidRPr="005110DE" w:rsidRDefault="00FB3E5F" w:rsidP="00EF3349">
      <w:pPr>
        <w:rPr>
          <w:rFonts w:ascii="Times New Roman" w:hAnsi="Times New Roman" w:cs="Times New Roman"/>
          <w:sz w:val="28"/>
          <w:szCs w:val="28"/>
        </w:rPr>
      </w:pPr>
      <w:r w:rsidRPr="005110DE">
        <w:rPr>
          <w:rFonts w:ascii="Times New Roman" w:hAnsi="Times New Roman" w:cs="Times New Roman"/>
          <w:sz w:val="28"/>
          <w:szCs w:val="28"/>
        </w:rPr>
        <w:t xml:space="preserve">  </w:t>
      </w:r>
      <w:r w:rsidR="00E2016C" w:rsidRPr="005110D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BC4AE6" w:rsidRPr="005110DE">
        <w:rPr>
          <w:rFonts w:ascii="Times New Roman" w:hAnsi="Times New Roman" w:cs="Times New Roman"/>
          <w:sz w:val="28"/>
          <w:szCs w:val="28"/>
          <w:u w:val="single"/>
        </w:rPr>
        <w:t xml:space="preserve">т </w:t>
      </w:r>
      <w:r w:rsidR="00E2016C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 w:rsidR="00924173" w:rsidRPr="005110DE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E2016C">
        <w:rPr>
          <w:rFonts w:ascii="Times New Roman" w:hAnsi="Times New Roman" w:cs="Times New Roman"/>
          <w:sz w:val="28"/>
          <w:szCs w:val="28"/>
          <w:u w:val="single"/>
        </w:rPr>
        <w:t xml:space="preserve">  »  05 </w:t>
      </w:r>
      <w:r w:rsidR="00924173" w:rsidRPr="005110D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C44F6" w:rsidRPr="005110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24173" w:rsidRPr="005110D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 xml:space="preserve">года </w:t>
      </w:r>
      <w:r w:rsidRPr="005110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201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10DE">
        <w:rPr>
          <w:rFonts w:ascii="Times New Roman" w:hAnsi="Times New Roman" w:cs="Times New Roman"/>
          <w:sz w:val="28"/>
          <w:szCs w:val="28"/>
        </w:rPr>
        <w:t xml:space="preserve"> 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5068BD">
        <w:rPr>
          <w:rFonts w:ascii="Times New Roman" w:hAnsi="Times New Roman" w:cs="Times New Roman"/>
          <w:sz w:val="28"/>
          <w:szCs w:val="28"/>
          <w:u w:val="single"/>
        </w:rPr>
        <w:t>39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5110DE">
        <w:rPr>
          <w:rFonts w:ascii="Times New Roman" w:hAnsi="Times New Roman" w:cs="Times New Roman"/>
          <w:sz w:val="28"/>
          <w:szCs w:val="28"/>
        </w:rPr>
        <w:t xml:space="preserve"> </w:t>
      </w:r>
      <w:r w:rsidRPr="005110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3349" w:rsidRPr="005110DE" w:rsidRDefault="00EF3349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порядке окончания</w:t>
      </w:r>
    </w:p>
    <w:p w:rsidR="00EF3349" w:rsidRPr="005110DE" w:rsidRDefault="00EF3349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2019 – 2020 учебного года</w:t>
      </w:r>
    </w:p>
    <w:p w:rsidR="00EF3349" w:rsidRPr="005110DE" w:rsidRDefault="00EF3349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письма МОиН № 06-4001/01-18/20 от 8 мая 2020г.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«О завершении 2019/2020 учебного года», с учетом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рекомендаций Министерства просвещения Российской Федерации, письма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управления образованием и молодежной политики от 06.05.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2020г. № 986/0106, в условиях профилактики и предотвращения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распространения новой коронавирусной инфекции,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1 Завершить 2019-2020 учебный год: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для обучающихся 1- 9 классов 25 .05.2020г;</w:t>
      </w:r>
    </w:p>
    <w:p w:rsidR="00EF3349" w:rsidRPr="005110DE" w:rsidRDefault="00EF3349" w:rsidP="005110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Заместителю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 по УВР </w:t>
      </w:r>
      <w:r w:rsidR="003A4B35">
        <w:rPr>
          <w:rFonts w:ascii="Times New Roman" w:hAnsi="Times New Roman" w:cs="Times New Roman"/>
          <w:color w:val="000000" w:themeColor="text1"/>
          <w:sz w:val="28"/>
          <w:szCs w:val="28"/>
        </w:rPr>
        <w:t>Махтимагомедовой Б.А.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.1. Внести изменения в основные образовательные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в части календарного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графика, предусматривающего сокращение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периода учебных занятий,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положение об окончании учебного года.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.2. Осуществить промежуточную аттестацию в с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оответствии с локальным актом с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учетом следующих положений: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аттестовать обучающихся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на основании результатов текущей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аттестации, проведенной в рамках дистанционного обучения с 6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.04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25.0</w:t>
      </w:r>
      <w:r w:rsidR="0073524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2020г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провести дистанционный педагогический совет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переводе учащихся в следующий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класс.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Классным руководителям: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в целях обеспечения безопасности, предупреждения несчастных случаев,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травматизма с обучающими в период летних каникул провести занятия с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 с применением дистанционны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образовательных технологий по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 техники безопасности при обращении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огнем, правилами поведения на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объектах инфраструктуры железнодорожного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транспорта, действиям при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возникновении чрезвычайных ситуаций;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довести до родителей информацию о необходимости обеспечения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безопасности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детей, принятия мер по контролю за поведен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ием детей со стороны взрослых в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летний период, а также по профилактике несчастных случаев.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 - предметникам внести соответствующие изменения в нормативно-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документы, а именно: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рабочие программы педагогов в части календарно-тематического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планирования;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учебные планы в части указания форм промежуточной аттестации и графики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промежуточной аттестации: заменить формы промежуточной аттестации по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вышеуказанным предметам на «промежуточной аттестации считать годовую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отметку»;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предусмотренные рабочими программами 2019-2020 учебного года часы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повторения включить в рабочие программы в 2020-2021 учебном году по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 входного контроля до 10.09.2020г.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Педагогам обеспечить корректировку рабочих программ 1-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 с применением дистанционных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 в соответствии с планом де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ятельности в период с 15 мая до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01 июня 2020г.</w:t>
      </w:r>
    </w:p>
    <w:p w:rsidR="00EF3349" w:rsidRPr="005110DE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 - предметникам обеспечить заполне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и своевременное выставление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оценок в классных журналов до окончания учебного года.</w:t>
      </w:r>
    </w:p>
    <w:p w:rsidR="00EF3349" w:rsidRPr="005110DE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для педагогических работников, п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ривлекаемых к работе в условиях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учреждения: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соблюдение всех санитарно-эпидемиологических требований в условиях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 и предотвращения распространения короновирусной инфекции,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условия для заполнения документации с рабочего места.</w:t>
      </w:r>
    </w:p>
    <w:p w:rsidR="00EF3349" w:rsidRPr="005110DE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Классным руководителям довести данный приказ до всех участников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процесса.</w:t>
      </w:r>
    </w:p>
    <w:p w:rsidR="00FB3E5F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исполнения данного приказа оставляю за собой.</w:t>
      </w:r>
    </w:p>
    <w:p w:rsidR="00735248" w:rsidRDefault="00735248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8BD" w:rsidRDefault="005068BD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248" w:rsidRPr="005110DE" w:rsidRDefault="00735248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школы         </w:t>
      </w:r>
      <w:r w:rsidR="003A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506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bookmarkStart w:id="0" w:name="_GoBack"/>
      <w:bookmarkEnd w:id="0"/>
      <w:r w:rsidR="003A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Махдимагомедов</w:t>
      </w:r>
    </w:p>
    <w:sectPr w:rsidR="00735248" w:rsidRPr="005110DE" w:rsidSect="005110DE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0D2A"/>
    <w:multiLevelType w:val="hybridMultilevel"/>
    <w:tmpl w:val="61B0040C"/>
    <w:lvl w:ilvl="0" w:tplc="36D619CE">
      <w:start w:val="1"/>
      <w:numFmt w:val="decimal"/>
      <w:lvlText w:val="%1."/>
      <w:lvlJc w:val="left"/>
      <w:pPr>
        <w:ind w:left="10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>
    <w:nsid w:val="590B4511"/>
    <w:multiLevelType w:val="hybridMultilevel"/>
    <w:tmpl w:val="119850B0"/>
    <w:lvl w:ilvl="0" w:tplc="44E6AEC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F9824C6">
      <w:start w:val="1"/>
      <w:numFmt w:val="russianLower"/>
      <w:lvlText w:val="%2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 w:tplc="D52E070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554739"/>
    <w:multiLevelType w:val="hybridMultilevel"/>
    <w:tmpl w:val="BD9CADDE"/>
    <w:lvl w:ilvl="0" w:tplc="D52E070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1" w:tplc="83F25B5E">
      <w:start w:val="8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 w:tplc="A6C45D5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43"/>
    <w:rsid w:val="000D5143"/>
    <w:rsid w:val="003A4B35"/>
    <w:rsid w:val="003C1207"/>
    <w:rsid w:val="005068BD"/>
    <w:rsid w:val="005110DE"/>
    <w:rsid w:val="005A0E4C"/>
    <w:rsid w:val="005C14A3"/>
    <w:rsid w:val="00660F8C"/>
    <w:rsid w:val="00735248"/>
    <w:rsid w:val="008C1383"/>
    <w:rsid w:val="008E38F2"/>
    <w:rsid w:val="009149B9"/>
    <w:rsid w:val="00924173"/>
    <w:rsid w:val="00AC44F6"/>
    <w:rsid w:val="00BC4AE6"/>
    <w:rsid w:val="00D976FB"/>
    <w:rsid w:val="00E2016C"/>
    <w:rsid w:val="00EE48A5"/>
    <w:rsid w:val="00EF3349"/>
    <w:rsid w:val="00F42E80"/>
    <w:rsid w:val="00FB3E5F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43"/>
    <w:pPr>
      <w:widowControl w:val="0"/>
      <w:suppressAutoHyphens/>
      <w:autoSpaceDE w:val="0"/>
      <w:autoSpaceDN w:val="0"/>
      <w:adjustRightInd w:val="0"/>
      <w:spacing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143"/>
    <w:rPr>
      <w:color w:val="0563C1"/>
      <w:u w:val="single"/>
    </w:rPr>
  </w:style>
  <w:style w:type="paragraph" w:styleId="a4">
    <w:name w:val="No Spacing"/>
    <w:uiPriority w:val="1"/>
    <w:qFormat/>
    <w:rsid w:val="000D5143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14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4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43"/>
    <w:pPr>
      <w:widowControl w:val="0"/>
      <w:suppressAutoHyphens/>
      <w:autoSpaceDE w:val="0"/>
      <w:autoSpaceDN w:val="0"/>
      <w:adjustRightInd w:val="0"/>
      <w:spacing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143"/>
    <w:rPr>
      <w:color w:val="0563C1"/>
      <w:u w:val="single"/>
    </w:rPr>
  </w:style>
  <w:style w:type="paragraph" w:styleId="a4">
    <w:name w:val="No Spacing"/>
    <w:uiPriority w:val="1"/>
    <w:qFormat/>
    <w:rsid w:val="000D5143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14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4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ma1803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B76B-E19D-47BB-9291-94B4ED34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зз</dc:creator>
  <cp:lastModifiedBy>admin</cp:lastModifiedBy>
  <cp:revision>7</cp:revision>
  <cp:lastPrinted>2019-11-22T08:59:00Z</cp:lastPrinted>
  <dcterms:created xsi:type="dcterms:W3CDTF">2019-11-22T09:00:00Z</dcterms:created>
  <dcterms:modified xsi:type="dcterms:W3CDTF">2020-05-17T18:47:00Z</dcterms:modified>
</cp:coreProperties>
</file>